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B9B" w:rsidRDefault="00FA2B9B" w:rsidP="00FA2B9B">
      <w:pPr>
        <w:rPr>
          <w:rFonts w:ascii="Arial" w:hAnsi="Arial" w:cs="Arial"/>
          <w:b/>
          <w:sz w:val="28"/>
          <w:szCs w:val="28"/>
        </w:rPr>
      </w:pPr>
      <w:r>
        <w:rPr>
          <w:rFonts w:ascii="Arial" w:hAnsi="Arial" w:cs="Arial"/>
          <w:b/>
          <w:sz w:val="28"/>
          <w:szCs w:val="28"/>
        </w:rPr>
        <w:t xml:space="preserve">Preliminärprov, medellång, uppgift 5: </w:t>
      </w:r>
    </w:p>
    <w:p w:rsidR="00FA2B9B" w:rsidRDefault="00FA2B9B" w:rsidP="00FA2B9B">
      <w:pPr>
        <w:rPr>
          <w:rFonts w:ascii="Arial" w:hAnsi="Arial" w:cs="Arial"/>
          <w:b/>
          <w:sz w:val="28"/>
          <w:szCs w:val="28"/>
        </w:rPr>
      </w:pPr>
    </w:p>
    <w:p w:rsidR="00FA2B9B" w:rsidRPr="00F31F4C" w:rsidRDefault="00FA2B9B" w:rsidP="00FA2B9B">
      <w:pPr>
        <w:rPr>
          <w:rFonts w:ascii="Arial" w:hAnsi="Arial" w:cs="Arial"/>
        </w:rPr>
      </w:pPr>
      <w:r w:rsidRPr="00F31F4C">
        <w:rPr>
          <w:rFonts w:ascii="Arial" w:hAnsi="Arial" w:cs="Arial"/>
          <w:b/>
          <w:sz w:val="28"/>
          <w:szCs w:val="28"/>
        </w:rPr>
        <w:t>ME</w:t>
      </w:r>
      <w:r>
        <w:rPr>
          <w:rFonts w:ascii="Arial" w:hAnsi="Arial" w:cs="Arial"/>
          <w:b/>
          <w:sz w:val="28"/>
          <w:szCs w:val="28"/>
        </w:rPr>
        <w:t xml:space="preserve">DDELANDEN PÅ KRYSSNINGSFARTYG </w:t>
      </w:r>
      <w:r>
        <w:rPr>
          <w:rFonts w:ascii="Arial" w:hAnsi="Arial" w:cs="Arial"/>
          <w:b/>
        </w:rPr>
        <w:tab/>
      </w:r>
      <w:r w:rsidRPr="00F31F4C">
        <w:rPr>
          <w:rFonts w:ascii="Arial" w:hAnsi="Arial" w:cs="Arial"/>
          <w:b/>
        </w:rPr>
        <w:tab/>
      </w:r>
    </w:p>
    <w:p w:rsidR="00FA2B9B" w:rsidRPr="00F31F4C" w:rsidRDefault="00FA2B9B" w:rsidP="00FA2B9B">
      <w:pPr>
        <w:rPr>
          <w:rFonts w:ascii="Arial" w:hAnsi="Arial" w:cs="Arial"/>
        </w:rPr>
      </w:pPr>
    </w:p>
    <w:p w:rsidR="00FA2B9B" w:rsidRPr="00F31F4C" w:rsidRDefault="00FA2B9B" w:rsidP="00FA2B9B">
      <w:pPr>
        <w:rPr>
          <w:rFonts w:ascii="Arial" w:hAnsi="Arial" w:cs="Arial"/>
        </w:rPr>
      </w:pPr>
      <w:r>
        <w:rPr>
          <w:rFonts w:ascii="Arial" w:hAnsi="Arial" w:cs="Arial"/>
        </w:rPr>
        <w:t xml:space="preserve">a) </w:t>
      </w:r>
    </w:p>
    <w:p w:rsidR="00FA2B9B" w:rsidRPr="00F31F4C" w:rsidRDefault="00FA2B9B" w:rsidP="00FA2B9B">
      <w:pPr>
        <w:rPr>
          <w:rFonts w:ascii="Arial" w:hAnsi="Arial" w:cs="Arial"/>
        </w:rPr>
      </w:pPr>
      <w:r w:rsidRPr="00F31F4C">
        <w:rPr>
          <w:rFonts w:ascii="Arial" w:hAnsi="Arial" w:cs="Arial"/>
        </w:rPr>
        <w:t>God dag, bästa pa</w:t>
      </w:r>
      <w:bookmarkStart w:id="0" w:name="_GoBack"/>
      <w:bookmarkEnd w:id="0"/>
      <w:r w:rsidRPr="00F31F4C">
        <w:rPr>
          <w:rFonts w:ascii="Arial" w:hAnsi="Arial" w:cs="Arial"/>
        </w:rPr>
        <w:t xml:space="preserve">ssagerare, och välkomna ombord på Scandic Lines kryssning till Stockholm. Båten avgår enligt tidtabellen kl. 15.00 och anländer till Stockholm kl. 9.00 i morgon bitti. Hemfärden till Helsingfors startar kl. 17.30. Kom ihåg att alla angivna tider avser lokal tid.   </w:t>
      </w:r>
    </w:p>
    <w:p w:rsidR="00FA2B9B" w:rsidRDefault="00FA2B9B" w:rsidP="00FA2B9B">
      <w:pPr>
        <w:rPr>
          <w:rFonts w:ascii="Arial" w:hAnsi="Arial" w:cs="Arial"/>
        </w:rPr>
      </w:pPr>
    </w:p>
    <w:p w:rsidR="00FA2B9B" w:rsidRDefault="00FA2B9B" w:rsidP="00FA2B9B">
      <w:pPr>
        <w:rPr>
          <w:rFonts w:ascii="Arial" w:hAnsi="Arial" w:cs="Arial"/>
        </w:rPr>
      </w:pPr>
      <w:r>
        <w:rPr>
          <w:rFonts w:ascii="Arial" w:hAnsi="Arial" w:cs="Arial"/>
        </w:rPr>
        <w:t>b)</w:t>
      </w:r>
    </w:p>
    <w:p w:rsidR="00FA2B9B" w:rsidRDefault="00FA2B9B" w:rsidP="00FA2B9B">
      <w:pPr>
        <w:rPr>
          <w:rFonts w:ascii="Arial" w:hAnsi="Arial" w:cs="Arial"/>
        </w:rPr>
      </w:pPr>
      <w:r w:rsidRPr="00E179B6">
        <w:rPr>
          <w:rFonts w:ascii="Arial" w:hAnsi="Arial" w:cs="Arial"/>
        </w:rPr>
        <w:t xml:space="preserve">Kom och njut av Scandic Lines berömda smörgåsbord på </w:t>
      </w:r>
      <w:proofErr w:type="spellStart"/>
      <w:r w:rsidRPr="00E179B6">
        <w:rPr>
          <w:rFonts w:ascii="Arial" w:hAnsi="Arial" w:cs="Arial"/>
        </w:rPr>
        <w:t>Buffét</w:t>
      </w:r>
      <w:proofErr w:type="spellEnd"/>
      <w:r w:rsidRPr="00E179B6">
        <w:rPr>
          <w:rFonts w:ascii="Arial" w:hAnsi="Arial" w:cs="Arial"/>
        </w:rPr>
        <w:t xml:space="preserve">-restaurangen på däck 5! I den förnyade menyn ingår nu mera lätta sallader och vegetariska alternativ samt exotiska rätter från länderna vid Medelhavet. Dukningarna är kl. 19.00 och 21.00. Välkomna!  </w:t>
      </w:r>
    </w:p>
    <w:p w:rsidR="00FA2B9B" w:rsidRDefault="00FA2B9B" w:rsidP="00FA2B9B">
      <w:pPr>
        <w:rPr>
          <w:rFonts w:ascii="Arial" w:hAnsi="Arial" w:cs="Arial"/>
        </w:rPr>
      </w:pPr>
    </w:p>
    <w:p w:rsidR="00FA2B9B" w:rsidRPr="00E179B6" w:rsidRDefault="00FA2B9B" w:rsidP="00FA2B9B">
      <w:pPr>
        <w:rPr>
          <w:rFonts w:ascii="Arial" w:hAnsi="Arial" w:cs="Arial"/>
        </w:rPr>
      </w:pPr>
      <w:r>
        <w:rPr>
          <w:rFonts w:ascii="Arial" w:hAnsi="Arial" w:cs="Arial"/>
        </w:rPr>
        <w:t>c)</w:t>
      </w:r>
    </w:p>
    <w:p w:rsidR="00FA2B9B" w:rsidRPr="00E179B6" w:rsidRDefault="00FA2B9B" w:rsidP="00FA2B9B">
      <w:pPr>
        <w:rPr>
          <w:rFonts w:ascii="Arial" w:hAnsi="Arial" w:cs="Arial"/>
        </w:rPr>
      </w:pPr>
      <w:r w:rsidRPr="00E179B6">
        <w:rPr>
          <w:rFonts w:ascii="Arial" w:hAnsi="Arial" w:cs="Arial"/>
        </w:rPr>
        <w:t xml:space="preserve">På Scandic Lines fartyg är resan ett enda stort äventyr! Juniorklubbens pysselhörna erbjuder mångsidigt program för barnen, bl.a. ansiktsmålning, </w:t>
      </w:r>
      <w:proofErr w:type="spellStart"/>
      <w:r w:rsidRPr="00E179B6">
        <w:rPr>
          <w:rFonts w:ascii="Arial" w:hAnsi="Arial" w:cs="Arial"/>
        </w:rPr>
        <w:t>bollhav</w:t>
      </w:r>
      <w:proofErr w:type="spellEnd"/>
      <w:r w:rsidRPr="00E179B6">
        <w:rPr>
          <w:rFonts w:ascii="Arial" w:hAnsi="Arial" w:cs="Arial"/>
        </w:rPr>
        <w:t xml:space="preserve"> och filmer. Pysselhörnan är öppen för alla barn och barnasinnade under hela kryssningen.</w:t>
      </w:r>
    </w:p>
    <w:p w:rsidR="00FA2B9B" w:rsidRDefault="00FA2B9B" w:rsidP="00FA2B9B">
      <w:pPr>
        <w:rPr>
          <w:rFonts w:ascii="Arial" w:hAnsi="Arial" w:cs="Arial"/>
        </w:rPr>
      </w:pPr>
    </w:p>
    <w:p w:rsidR="00FA2B9B" w:rsidRPr="00E179B6" w:rsidRDefault="00FA2B9B" w:rsidP="00FA2B9B">
      <w:pPr>
        <w:rPr>
          <w:rFonts w:ascii="Arial" w:hAnsi="Arial" w:cs="Arial"/>
        </w:rPr>
      </w:pPr>
      <w:r>
        <w:rPr>
          <w:rFonts w:ascii="Arial" w:hAnsi="Arial" w:cs="Arial"/>
        </w:rPr>
        <w:t xml:space="preserve">d) </w:t>
      </w:r>
      <w:r w:rsidRPr="00E179B6">
        <w:rPr>
          <w:rFonts w:ascii="Arial" w:hAnsi="Arial" w:cs="Arial"/>
        </w:rPr>
        <w:br/>
        <w:t xml:space="preserve">Är kanske just du Östersjöns nya strålande karaokestjärna? Ta del i sångtävlingen på dansrestaurangen från och med kl. 21.00! Vi ber deltagarna vänligen anmäla sig i förväg och ange den önskade tävlingslåten hos personalen på dansrestaurangen.  </w:t>
      </w:r>
    </w:p>
    <w:p w:rsidR="00FA2B9B" w:rsidRPr="00E179B6" w:rsidRDefault="00FA2B9B" w:rsidP="00FA2B9B">
      <w:pPr>
        <w:rPr>
          <w:rFonts w:ascii="Arial" w:hAnsi="Arial" w:cs="Arial"/>
        </w:rPr>
      </w:pPr>
    </w:p>
    <w:p w:rsidR="00FA2B9B" w:rsidRPr="00E179B6" w:rsidRDefault="00FA2B9B" w:rsidP="00FA2B9B">
      <w:pPr>
        <w:rPr>
          <w:rFonts w:ascii="Arial" w:hAnsi="Arial" w:cs="Arial"/>
        </w:rPr>
      </w:pPr>
      <w:r>
        <w:rPr>
          <w:rFonts w:ascii="Arial" w:hAnsi="Arial" w:cs="Arial"/>
        </w:rPr>
        <w:t>e)</w:t>
      </w:r>
    </w:p>
    <w:p w:rsidR="00FA2B9B" w:rsidRPr="00F540BA" w:rsidRDefault="00FA2B9B" w:rsidP="00FA2B9B">
      <w:pPr>
        <w:rPr>
          <w:rFonts w:ascii="Arial" w:hAnsi="Arial" w:cs="Arial"/>
        </w:rPr>
      </w:pPr>
      <w:r w:rsidRPr="00E179B6">
        <w:rPr>
          <w:rFonts w:ascii="Arial" w:hAnsi="Arial" w:cs="Arial"/>
          <w:bCs/>
        </w:rPr>
        <w:t xml:space="preserve">Glöm inte att passa på tax </w:t>
      </w:r>
      <w:proofErr w:type="spellStart"/>
      <w:r w:rsidRPr="00E179B6">
        <w:rPr>
          <w:rFonts w:ascii="Arial" w:hAnsi="Arial" w:cs="Arial"/>
          <w:bCs/>
        </w:rPr>
        <w:t>free</w:t>
      </w:r>
      <w:proofErr w:type="spellEnd"/>
      <w:r w:rsidRPr="00E179B6">
        <w:rPr>
          <w:rFonts w:ascii="Arial" w:hAnsi="Arial" w:cs="Arial"/>
          <w:bCs/>
        </w:rPr>
        <w:t xml:space="preserve">-butikens utmärkta specialerbjudanden! </w:t>
      </w:r>
      <w:r w:rsidRPr="00E179B6">
        <w:rPr>
          <w:rFonts w:ascii="Arial" w:hAnsi="Arial" w:cs="Arial"/>
        </w:rPr>
        <w:t xml:space="preserve">I fartygets stora shopping-paradis finns hundratals högklassiga produkter till sänkta priser. Kom ihåg att visa resebiljetten vid </w:t>
      </w:r>
      <w:proofErr w:type="gramStart"/>
      <w:r w:rsidRPr="00E179B6">
        <w:rPr>
          <w:rFonts w:ascii="Arial" w:hAnsi="Arial" w:cs="Arial"/>
        </w:rPr>
        <w:t>dina tax</w:t>
      </w:r>
      <w:proofErr w:type="gramEnd"/>
      <w:r w:rsidRPr="00E179B6">
        <w:rPr>
          <w:rFonts w:ascii="Arial" w:hAnsi="Arial" w:cs="Arial"/>
        </w:rPr>
        <w:t xml:space="preserve"> </w:t>
      </w:r>
      <w:proofErr w:type="spellStart"/>
      <w:r w:rsidRPr="00E179B6">
        <w:rPr>
          <w:rFonts w:ascii="Arial" w:hAnsi="Arial" w:cs="Arial"/>
        </w:rPr>
        <w:t>free</w:t>
      </w:r>
      <w:proofErr w:type="spellEnd"/>
      <w:r w:rsidRPr="00E179B6">
        <w:rPr>
          <w:rFonts w:ascii="Arial" w:hAnsi="Arial" w:cs="Arial"/>
        </w:rPr>
        <w:t>-inköp.</w:t>
      </w:r>
    </w:p>
    <w:p w:rsidR="00CC3541" w:rsidRDefault="00CC3541"/>
    <w:p w:rsidR="00FA2B9B" w:rsidRPr="00FA2B9B" w:rsidRDefault="00FA2B9B">
      <w:pPr>
        <w:rPr>
          <w:vanish/>
          <w:specVanish/>
        </w:rPr>
      </w:pPr>
    </w:p>
    <w:p w:rsidR="00FA2B9B" w:rsidRPr="00FA2B9B" w:rsidRDefault="00FA2B9B" w:rsidP="00FA2B9B">
      <w:pPr>
        <w:rPr>
          <w:vanish/>
          <w:specVanish/>
        </w:rPr>
      </w:pPr>
      <w:r>
        <w:t xml:space="preserve"> </w:t>
      </w:r>
    </w:p>
    <w:p w:rsidR="00FA2B9B" w:rsidRDefault="00FA2B9B" w:rsidP="00FA2B9B">
      <w:r>
        <w:t xml:space="preserve"> </w:t>
      </w:r>
    </w:p>
    <w:p w:rsidR="00FA2B9B" w:rsidRDefault="00FA2B9B">
      <w:pPr>
        <w:spacing w:after="200" w:line="276" w:lineRule="auto"/>
      </w:pPr>
      <w:r>
        <w:br w:type="page"/>
      </w:r>
    </w:p>
    <w:p w:rsidR="00FA2B9B" w:rsidRDefault="00FA2B9B" w:rsidP="00FA2B9B">
      <w:pPr>
        <w:rPr>
          <w:rFonts w:ascii="Arial" w:hAnsi="Arial" w:cs="Arial"/>
          <w:b/>
          <w:sz w:val="28"/>
          <w:szCs w:val="28"/>
        </w:rPr>
      </w:pPr>
      <w:r>
        <w:rPr>
          <w:rFonts w:ascii="Arial" w:hAnsi="Arial" w:cs="Arial"/>
          <w:b/>
          <w:sz w:val="28"/>
          <w:szCs w:val="28"/>
        </w:rPr>
        <w:lastRenderedPageBreak/>
        <w:t>Preliminärprov,</w:t>
      </w:r>
      <w:r>
        <w:rPr>
          <w:rFonts w:ascii="Arial" w:hAnsi="Arial" w:cs="Arial"/>
          <w:b/>
          <w:sz w:val="28"/>
          <w:szCs w:val="28"/>
        </w:rPr>
        <w:t xml:space="preserve"> </w:t>
      </w:r>
      <w:r>
        <w:rPr>
          <w:rFonts w:ascii="Arial" w:hAnsi="Arial" w:cs="Arial"/>
          <w:b/>
          <w:sz w:val="28"/>
          <w:szCs w:val="28"/>
        </w:rPr>
        <w:t>lång</w:t>
      </w:r>
      <w:r>
        <w:rPr>
          <w:rFonts w:ascii="Arial" w:hAnsi="Arial" w:cs="Arial"/>
          <w:b/>
          <w:sz w:val="28"/>
          <w:szCs w:val="28"/>
        </w:rPr>
        <w:t>, uppgift 4</w:t>
      </w:r>
      <w:r>
        <w:rPr>
          <w:rFonts w:ascii="Arial" w:hAnsi="Arial" w:cs="Arial"/>
          <w:b/>
          <w:sz w:val="28"/>
          <w:szCs w:val="28"/>
        </w:rPr>
        <w:t xml:space="preserve">: </w:t>
      </w:r>
    </w:p>
    <w:p w:rsidR="00FA2B9B" w:rsidRDefault="00FA2B9B" w:rsidP="00FA2B9B">
      <w:pPr>
        <w:rPr>
          <w:rFonts w:ascii="Arial" w:hAnsi="Arial" w:cs="Arial"/>
          <w:b/>
          <w:sz w:val="28"/>
          <w:szCs w:val="28"/>
        </w:rPr>
      </w:pPr>
    </w:p>
    <w:p w:rsidR="003072D0" w:rsidRDefault="003072D0" w:rsidP="003072D0">
      <w:pPr>
        <w:pStyle w:val="Otsikko2"/>
      </w:pPr>
      <w:bookmarkStart w:id="1" w:name="_Toc204708442"/>
      <w:bookmarkStart w:id="2" w:name="_Toc207896181"/>
      <w:r>
        <w:t>Fem korta nyheter</w:t>
      </w:r>
      <w:bookmarkEnd w:id="1"/>
      <w:r>
        <w:tab/>
      </w:r>
      <w:r>
        <w:tab/>
      </w:r>
      <w:r>
        <w:tab/>
      </w:r>
      <w:r>
        <w:tab/>
      </w:r>
      <w:r>
        <w:tab/>
      </w:r>
      <w:r>
        <w:tab/>
      </w:r>
      <w:bookmarkEnd w:id="2"/>
    </w:p>
    <w:p w:rsidR="003072D0" w:rsidRDefault="003072D0" w:rsidP="003072D0">
      <w:pPr>
        <w:suppressAutoHyphens/>
        <w:rPr>
          <w:rFonts w:ascii="Arial" w:hAnsi="Arial" w:cs="Arial"/>
          <w:b/>
          <w:sz w:val="22"/>
          <w:szCs w:val="22"/>
          <w:bdr w:val="none" w:sz="0" w:space="0" w:color="auto" w:frame="1"/>
          <w:lang w:eastAsia="en-US"/>
        </w:rPr>
      </w:pPr>
    </w:p>
    <w:p w:rsidR="003072D0" w:rsidRPr="003072D0" w:rsidRDefault="003072D0" w:rsidP="003072D0">
      <w:pPr>
        <w:suppressAutoHyphens/>
        <w:rPr>
          <w:rFonts w:ascii="Arial" w:hAnsi="Arial" w:cs="Arial"/>
          <w:b/>
          <w:bdr w:val="none" w:sz="0" w:space="0" w:color="auto" w:frame="1"/>
          <w:lang w:eastAsia="en-US"/>
        </w:rPr>
      </w:pPr>
      <w:r w:rsidRPr="003072D0">
        <w:rPr>
          <w:rFonts w:ascii="Arial" w:hAnsi="Arial" w:cs="Arial"/>
          <w:b/>
          <w:bdr w:val="none" w:sz="0" w:space="0" w:color="auto" w:frame="1"/>
          <w:lang w:eastAsia="en-US"/>
        </w:rPr>
        <w:t xml:space="preserve">a) </w:t>
      </w:r>
      <w:r w:rsidRPr="003072D0">
        <w:rPr>
          <w:rFonts w:ascii="Arial" w:hAnsi="Arial" w:cs="Arial"/>
          <w:b/>
          <w:bdr w:val="none" w:sz="0" w:space="0" w:color="auto" w:frame="1"/>
          <w:lang w:eastAsia="en-US"/>
        </w:rPr>
        <w:t>Se upp på trottoaren</w:t>
      </w:r>
    </w:p>
    <w:p w:rsidR="003072D0" w:rsidRDefault="003072D0" w:rsidP="003072D0">
      <w:pPr>
        <w:pStyle w:val="NormaaliWWW"/>
        <w:widowControl w:val="0"/>
        <w:suppressAutoHyphens/>
        <w:spacing w:before="0" w:beforeAutospacing="0" w:after="0" w:afterAutospacing="0"/>
        <w:jc w:val="both"/>
        <w:rPr>
          <w:rFonts w:ascii="Arial" w:hAnsi="Arial" w:cs="Arial"/>
          <w:lang w:val="sv-SE"/>
        </w:rPr>
      </w:pPr>
      <w:r w:rsidRPr="003072D0">
        <w:rPr>
          <w:rFonts w:ascii="Arial" w:hAnsi="Arial" w:cs="Arial"/>
          <w:lang w:val="sv-SE"/>
        </w:rPr>
        <w:t xml:space="preserve">Nu när det är vår uppmanas fotgängare att se upp. Snö och is som smälter kan falla från taken och vara en stor fara för fotgängare. Tung is och snö kan skada eller till och med döda en människa.  </w:t>
      </w:r>
    </w:p>
    <w:p w:rsidR="003072D0" w:rsidRPr="003072D0" w:rsidRDefault="003072D0" w:rsidP="003072D0">
      <w:pPr>
        <w:pStyle w:val="NormaaliWWW"/>
        <w:widowControl w:val="0"/>
        <w:suppressAutoHyphens/>
        <w:spacing w:before="0" w:beforeAutospacing="0" w:after="0" w:afterAutospacing="0"/>
        <w:jc w:val="both"/>
        <w:rPr>
          <w:rFonts w:ascii="Arial" w:hAnsi="Arial" w:cs="Arial"/>
          <w:lang w:val="sv-SE"/>
        </w:rPr>
      </w:pPr>
    </w:p>
    <w:p w:rsidR="003072D0" w:rsidRPr="003072D0" w:rsidRDefault="003072D0" w:rsidP="003072D0">
      <w:pPr>
        <w:pStyle w:val="NormaaliWWW"/>
        <w:widowControl w:val="0"/>
        <w:suppressAutoHyphens/>
        <w:spacing w:before="0" w:beforeAutospacing="0" w:after="0" w:afterAutospacing="0"/>
        <w:jc w:val="both"/>
        <w:rPr>
          <w:rFonts w:ascii="Arial" w:hAnsi="Arial" w:cs="Arial"/>
          <w:lang w:val="sv-SE"/>
        </w:rPr>
      </w:pPr>
      <w:r w:rsidRPr="003072D0">
        <w:rPr>
          <w:rFonts w:ascii="Arial" w:hAnsi="Arial" w:cs="Arial"/>
          <w:lang w:val="sv-SE"/>
        </w:rPr>
        <w:t xml:space="preserve">− Det är bäst att ta bort snön och isen från taken för att undvika olyckor, säger </w:t>
      </w:r>
      <w:r w:rsidRPr="003072D0">
        <w:rPr>
          <w:rStyle w:val="Voimakas"/>
          <w:rFonts w:ascii="Arial" w:hAnsi="Arial" w:cs="Arial"/>
          <w:b/>
        </w:rPr>
        <w:t xml:space="preserve">Petri </w:t>
      </w:r>
      <w:proofErr w:type="spellStart"/>
      <w:r w:rsidRPr="003072D0">
        <w:rPr>
          <w:rStyle w:val="Voimakas"/>
          <w:rFonts w:ascii="Arial" w:hAnsi="Arial" w:cs="Arial"/>
          <w:b/>
        </w:rPr>
        <w:t>Mero</w:t>
      </w:r>
      <w:proofErr w:type="spellEnd"/>
      <w:r w:rsidRPr="003072D0">
        <w:rPr>
          <w:rStyle w:val="Voimakas"/>
          <w:rFonts w:ascii="Arial" w:hAnsi="Arial" w:cs="Arial"/>
        </w:rPr>
        <w:t xml:space="preserve"> </w:t>
      </w:r>
      <w:r w:rsidRPr="003072D0">
        <w:rPr>
          <w:rStyle w:val="Voimakas"/>
          <w:rFonts w:ascii="Arial" w:hAnsi="Arial" w:cs="Arial"/>
          <w:b/>
        </w:rPr>
        <w:t xml:space="preserve">från Fastighetsunderhåll </w:t>
      </w:r>
      <w:proofErr w:type="spellStart"/>
      <w:r w:rsidRPr="003072D0">
        <w:rPr>
          <w:rStyle w:val="Voimakas"/>
          <w:rFonts w:ascii="Arial" w:hAnsi="Arial" w:cs="Arial"/>
          <w:b/>
        </w:rPr>
        <w:t>Mero</w:t>
      </w:r>
      <w:proofErr w:type="spellEnd"/>
      <w:r w:rsidRPr="003072D0">
        <w:rPr>
          <w:rStyle w:val="Voimakas"/>
          <w:rFonts w:ascii="Arial" w:hAnsi="Arial" w:cs="Arial"/>
          <w:b/>
        </w:rPr>
        <w:t xml:space="preserve">. </w:t>
      </w:r>
      <w:r w:rsidRPr="003072D0">
        <w:rPr>
          <w:rFonts w:ascii="Arial" w:hAnsi="Arial" w:cs="Arial"/>
          <w:lang w:val="sv-SE"/>
        </w:rPr>
        <w:t xml:space="preserve">Om man märker att det finns en risk för att snö och is kan falla ner måste man sätta upp bommar och varningsskyltar tills faran är över. Fotgängarna ska alltid ta sådana varningar på allvar. Fastighetsägaren har ansvar för att ingenting faller ner på fotgängarna. Om en olycka sker och det inte har funnits några bommar eller varningar är fastighetsägaren ansvarig. </w:t>
      </w:r>
      <w:r w:rsidRPr="003072D0">
        <w:rPr>
          <w:rFonts w:ascii="Arial" w:hAnsi="Arial" w:cs="Arial"/>
          <w:lang w:val="sv-SE"/>
        </w:rPr>
        <w:tab/>
      </w:r>
      <w:r w:rsidRPr="003072D0">
        <w:rPr>
          <w:rFonts w:ascii="Arial" w:hAnsi="Arial" w:cs="Arial"/>
          <w:lang w:val="sv-SE"/>
        </w:rPr>
        <w:tab/>
      </w:r>
      <w:r w:rsidRPr="003072D0">
        <w:rPr>
          <w:rFonts w:ascii="Arial" w:hAnsi="Arial" w:cs="Arial"/>
          <w:lang w:val="sv-SE"/>
        </w:rPr>
        <w:tab/>
      </w:r>
    </w:p>
    <w:p w:rsidR="003072D0" w:rsidRPr="003072D0" w:rsidRDefault="003072D0" w:rsidP="003072D0">
      <w:pPr>
        <w:pStyle w:val="NormaaliWWW"/>
        <w:widowControl w:val="0"/>
        <w:suppressAutoHyphens/>
        <w:spacing w:before="0" w:beforeAutospacing="0" w:after="0" w:afterAutospacing="0"/>
        <w:ind w:firstLine="720"/>
        <w:jc w:val="right"/>
        <w:rPr>
          <w:rFonts w:ascii="Arial" w:hAnsi="Arial" w:cs="Arial"/>
          <w:i/>
          <w:lang w:val="sv-SE"/>
        </w:rPr>
      </w:pPr>
      <w:r w:rsidRPr="003072D0">
        <w:rPr>
          <w:rFonts w:ascii="Arial" w:hAnsi="Arial" w:cs="Arial"/>
          <w:i/>
          <w:lang w:val="sv-SE"/>
        </w:rPr>
        <w:t xml:space="preserve"> LL-bladet</w:t>
      </w:r>
    </w:p>
    <w:p w:rsidR="003072D0" w:rsidRPr="003072D0" w:rsidRDefault="003072D0" w:rsidP="003072D0">
      <w:pPr>
        <w:suppressAutoHyphens/>
        <w:rPr>
          <w:rFonts w:ascii="Arial" w:hAnsi="Arial" w:cs="Arial"/>
          <w:b/>
          <w:bdr w:val="none" w:sz="0" w:space="0" w:color="auto" w:frame="1"/>
          <w:lang w:eastAsia="en-US"/>
        </w:rPr>
      </w:pPr>
    </w:p>
    <w:p w:rsidR="003072D0" w:rsidRPr="003072D0" w:rsidRDefault="003072D0" w:rsidP="003072D0">
      <w:pPr>
        <w:suppressAutoHyphens/>
        <w:rPr>
          <w:rFonts w:ascii="Arial" w:hAnsi="Arial" w:cs="Arial"/>
          <w:b/>
          <w:bdr w:val="none" w:sz="0" w:space="0" w:color="auto" w:frame="1"/>
          <w:lang w:eastAsia="en-US"/>
        </w:rPr>
      </w:pPr>
      <w:r w:rsidRPr="003072D0">
        <w:rPr>
          <w:rFonts w:ascii="Arial" w:hAnsi="Arial" w:cs="Arial"/>
          <w:b/>
          <w:bdr w:val="none" w:sz="0" w:space="0" w:color="auto" w:frame="1"/>
          <w:lang w:eastAsia="en-US"/>
        </w:rPr>
        <w:t xml:space="preserve">b) </w:t>
      </w:r>
      <w:r w:rsidRPr="003072D0">
        <w:rPr>
          <w:rFonts w:ascii="Arial" w:hAnsi="Arial" w:cs="Arial"/>
          <w:b/>
          <w:bdr w:val="none" w:sz="0" w:space="0" w:color="auto" w:frame="1"/>
          <w:lang w:eastAsia="en-US"/>
        </w:rPr>
        <w:t>Falska sms</w:t>
      </w:r>
    </w:p>
    <w:p w:rsidR="003072D0" w:rsidRPr="003072D0" w:rsidRDefault="003072D0" w:rsidP="003072D0">
      <w:pPr>
        <w:suppressAutoHyphens/>
        <w:jc w:val="both"/>
        <w:rPr>
          <w:rFonts w:ascii="Arial" w:hAnsi="Arial" w:cs="Arial"/>
          <w:bdr w:val="none" w:sz="0" w:space="0" w:color="auto" w:frame="1"/>
          <w:lang w:eastAsia="en-US"/>
        </w:rPr>
      </w:pPr>
      <w:r w:rsidRPr="003072D0">
        <w:rPr>
          <w:rFonts w:ascii="Arial" w:hAnsi="Arial" w:cs="Arial"/>
          <w:bdr w:val="none" w:sz="0" w:space="0" w:color="auto" w:frame="1"/>
          <w:lang w:eastAsia="en-US"/>
        </w:rPr>
        <w:t xml:space="preserve">Polisen varnar för falska SMS som skickats till en mängd mobiltelefoner under slutet av veckan. I </w:t>
      </w:r>
      <w:proofErr w:type="spellStart"/>
      <w:r w:rsidRPr="003072D0">
        <w:rPr>
          <w:rFonts w:ascii="Arial" w:hAnsi="Arial" w:cs="Arial"/>
          <w:bdr w:val="none" w:sz="0" w:space="0" w:color="auto" w:frame="1"/>
          <w:lang w:eastAsia="en-US"/>
        </w:rPr>
        <w:t>SMS:et</w:t>
      </w:r>
      <w:proofErr w:type="spellEnd"/>
      <w:r w:rsidRPr="003072D0">
        <w:rPr>
          <w:rFonts w:ascii="Arial" w:hAnsi="Arial" w:cs="Arial"/>
          <w:bdr w:val="none" w:sz="0" w:space="0" w:color="auto" w:frame="1"/>
          <w:lang w:eastAsia="en-US"/>
        </w:rPr>
        <w:t xml:space="preserve"> står det att mottagaren har vunnit en stor summa pengar i ett lotteri och att man ska skicka sitt personnummer till avsändaren. Detta är bara bluff. Man ska absolut inte ge ut sitt personnummer till okända personer via SMS och man ska inte heller svara på sådana här meddelanden eftersom de troligen orsakar höga telefonräkningar. Har man fått ett sådant här SMS och raderat det så behöver man inte kontakta polisen. </w:t>
      </w:r>
    </w:p>
    <w:p w:rsidR="003072D0" w:rsidRPr="003072D0" w:rsidRDefault="003072D0" w:rsidP="003072D0">
      <w:pPr>
        <w:suppressAutoHyphens/>
        <w:jc w:val="right"/>
        <w:rPr>
          <w:rFonts w:ascii="Arial" w:hAnsi="Arial" w:cs="Arial"/>
          <w:i/>
          <w:bdr w:val="none" w:sz="0" w:space="0" w:color="auto" w:frame="1"/>
          <w:lang w:eastAsia="en-US"/>
        </w:rPr>
      </w:pPr>
      <w:r w:rsidRPr="003072D0">
        <w:rPr>
          <w:rFonts w:ascii="Arial" w:hAnsi="Arial" w:cs="Arial"/>
          <w:bdr w:val="none" w:sz="0" w:space="0" w:color="auto" w:frame="1"/>
          <w:lang w:eastAsia="en-US"/>
        </w:rPr>
        <w:tab/>
      </w:r>
      <w:r w:rsidRPr="003072D0">
        <w:rPr>
          <w:rFonts w:ascii="Arial" w:hAnsi="Arial" w:cs="Arial"/>
          <w:bdr w:val="none" w:sz="0" w:space="0" w:color="auto" w:frame="1"/>
          <w:lang w:eastAsia="en-US"/>
        </w:rPr>
        <w:tab/>
      </w:r>
      <w:r w:rsidRPr="003072D0">
        <w:rPr>
          <w:rFonts w:ascii="Arial" w:hAnsi="Arial" w:cs="Arial"/>
          <w:bdr w:val="none" w:sz="0" w:space="0" w:color="auto" w:frame="1"/>
          <w:lang w:eastAsia="en-US"/>
        </w:rPr>
        <w:tab/>
      </w:r>
      <w:r w:rsidRPr="003072D0">
        <w:rPr>
          <w:rFonts w:ascii="Arial" w:hAnsi="Arial" w:cs="Arial"/>
          <w:bdr w:val="none" w:sz="0" w:space="0" w:color="auto" w:frame="1"/>
          <w:lang w:eastAsia="en-US"/>
        </w:rPr>
        <w:tab/>
      </w:r>
      <w:r w:rsidRPr="003072D0">
        <w:rPr>
          <w:rFonts w:ascii="Arial" w:hAnsi="Arial" w:cs="Arial"/>
          <w:bdr w:val="none" w:sz="0" w:space="0" w:color="auto" w:frame="1"/>
          <w:lang w:eastAsia="en-US"/>
        </w:rPr>
        <w:tab/>
      </w:r>
      <w:r w:rsidRPr="003072D0">
        <w:rPr>
          <w:rFonts w:ascii="Arial" w:hAnsi="Arial" w:cs="Arial"/>
          <w:i/>
          <w:bdr w:val="none" w:sz="0" w:space="0" w:color="auto" w:frame="1"/>
          <w:lang w:eastAsia="en-US"/>
        </w:rPr>
        <w:t xml:space="preserve"> polisen.se</w:t>
      </w:r>
    </w:p>
    <w:p w:rsidR="003072D0" w:rsidRPr="003072D0" w:rsidRDefault="003072D0" w:rsidP="003072D0">
      <w:pPr>
        <w:suppressAutoHyphens/>
        <w:rPr>
          <w:rFonts w:ascii="Arial" w:hAnsi="Arial" w:cs="Arial"/>
          <w:bdr w:val="none" w:sz="0" w:space="0" w:color="auto" w:frame="1"/>
          <w:lang w:eastAsia="en-US"/>
        </w:rPr>
      </w:pPr>
    </w:p>
    <w:p w:rsidR="003072D0" w:rsidRPr="003072D0" w:rsidRDefault="003072D0" w:rsidP="003072D0">
      <w:pPr>
        <w:suppressAutoHyphens/>
        <w:rPr>
          <w:rFonts w:ascii="Arial" w:hAnsi="Arial" w:cs="Arial"/>
          <w:b/>
          <w:bdr w:val="none" w:sz="0" w:space="0" w:color="auto" w:frame="1"/>
          <w:lang w:eastAsia="en-US"/>
        </w:rPr>
      </w:pPr>
      <w:r w:rsidRPr="003072D0">
        <w:rPr>
          <w:rFonts w:ascii="Arial" w:hAnsi="Arial" w:cs="Arial"/>
          <w:b/>
          <w:bdr w:val="none" w:sz="0" w:space="0" w:color="auto" w:frame="1"/>
          <w:lang w:eastAsia="en-US"/>
        </w:rPr>
        <w:t xml:space="preserve">c) </w:t>
      </w:r>
      <w:r w:rsidRPr="003072D0">
        <w:rPr>
          <w:rFonts w:ascii="Arial" w:hAnsi="Arial" w:cs="Arial"/>
          <w:b/>
          <w:bdr w:val="none" w:sz="0" w:space="0" w:color="auto" w:frame="1"/>
          <w:lang w:eastAsia="en-US"/>
        </w:rPr>
        <w:t xml:space="preserve">Krav på lärarlegitimation  </w:t>
      </w:r>
    </w:p>
    <w:p w:rsidR="003072D0" w:rsidRPr="003072D0" w:rsidRDefault="003072D0" w:rsidP="003072D0">
      <w:pPr>
        <w:suppressAutoHyphens/>
        <w:jc w:val="both"/>
        <w:rPr>
          <w:rFonts w:ascii="Arial" w:hAnsi="Arial" w:cs="Arial"/>
          <w:b/>
          <w:bdr w:val="none" w:sz="0" w:space="0" w:color="auto" w:frame="1"/>
          <w:lang w:eastAsia="en-US"/>
        </w:rPr>
      </w:pPr>
      <w:r w:rsidRPr="003072D0">
        <w:rPr>
          <w:rFonts w:ascii="Arial" w:hAnsi="Arial" w:cs="Arial"/>
          <w:bdr w:val="none" w:sz="0" w:space="0" w:color="auto" w:frame="1"/>
          <w:lang w:eastAsia="en-US"/>
        </w:rPr>
        <w:t>Från och med sommaren i år var det meningen att bara lärare som har lärarlegitimation skulle få jobba heltid i skolor och förskolor. Bara lärare som har rätt utbildning ska få legitimation. Nu säger Skolverket att det kommer att ta lång tid att ge ut lärarlegitimationerna. En sak som gör att det tar lång tid är att vissa lärare som har fått legitimation har överklagat Skolverkets beslut. Flera lärare har alltså blivit missnöjda. Det har till exempel hänt att lärare som nu undervisar på gymnasiet bara får undervisa på högst</w:t>
      </w:r>
      <w:r w:rsidRPr="003072D0">
        <w:rPr>
          <w:rFonts w:ascii="Arial" w:hAnsi="Arial" w:cs="Arial"/>
          <w:bdr w:val="none" w:sz="0" w:space="0" w:color="auto" w:frame="1"/>
          <w:lang w:eastAsia="en-US"/>
        </w:rPr>
        <w:t>adiet med sin nya legitimation.</w:t>
      </w:r>
    </w:p>
    <w:p w:rsidR="003072D0" w:rsidRPr="003072D0" w:rsidRDefault="003072D0" w:rsidP="003072D0">
      <w:pPr>
        <w:suppressAutoHyphens/>
        <w:jc w:val="right"/>
        <w:rPr>
          <w:rFonts w:ascii="Arial" w:hAnsi="Arial" w:cs="Arial"/>
          <w:bdr w:val="none" w:sz="0" w:space="0" w:color="auto" w:frame="1"/>
          <w:lang w:eastAsia="en-US"/>
        </w:rPr>
      </w:pPr>
      <w:r w:rsidRPr="003072D0">
        <w:rPr>
          <w:rFonts w:ascii="Arial" w:hAnsi="Arial" w:cs="Arial"/>
          <w:bdr w:val="none" w:sz="0" w:space="0" w:color="auto" w:frame="1"/>
          <w:lang w:eastAsia="en-US"/>
        </w:rPr>
        <w:tab/>
      </w:r>
      <w:r w:rsidRPr="003072D0">
        <w:rPr>
          <w:rFonts w:ascii="Arial" w:hAnsi="Arial" w:cs="Arial"/>
          <w:bdr w:val="none" w:sz="0" w:space="0" w:color="auto" w:frame="1"/>
          <w:lang w:eastAsia="en-US"/>
        </w:rPr>
        <w:tab/>
      </w:r>
      <w:r w:rsidRPr="003072D0">
        <w:rPr>
          <w:rFonts w:ascii="Arial" w:hAnsi="Arial" w:cs="Arial"/>
          <w:bdr w:val="none" w:sz="0" w:space="0" w:color="auto" w:frame="1"/>
          <w:lang w:eastAsia="en-US"/>
        </w:rPr>
        <w:tab/>
      </w:r>
      <w:r w:rsidRPr="003072D0">
        <w:rPr>
          <w:rFonts w:ascii="Arial" w:hAnsi="Arial" w:cs="Arial"/>
          <w:bdr w:val="none" w:sz="0" w:space="0" w:color="auto" w:frame="1"/>
          <w:lang w:eastAsia="en-US"/>
        </w:rPr>
        <w:tab/>
      </w:r>
      <w:r w:rsidRPr="003072D0">
        <w:rPr>
          <w:rFonts w:ascii="Arial" w:hAnsi="Arial" w:cs="Arial"/>
          <w:bdr w:val="none" w:sz="0" w:space="0" w:color="auto" w:frame="1"/>
          <w:lang w:eastAsia="en-US"/>
        </w:rPr>
        <w:tab/>
      </w:r>
      <w:r w:rsidRPr="003072D0">
        <w:rPr>
          <w:rFonts w:ascii="Arial" w:hAnsi="Arial" w:cs="Arial"/>
          <w:i/>
          <w:bdr w:val="none" w:sz="0" w:space="0" w:color="auto" w:frame="1"/>
          <w:lang w:eastAsia="en-US"/>
        </w:rPr>
        <w:t xml:space="preserve">                   </w:t>
      </w:r>
      <w:r w:rsidRPr="003072D0">
        <w:rPr>
          <w:rFonts w:ascii="Arial" w:hAnsi="Arial" w:cs="Arial"/>
          <w:i/>
          <w:bdr w:val="none" w:sz="0" w:space="0" w:color="auto" w:frame="1"/>
          <w:lang w:eastAsia="en-US"/>
        </w:rPr>
        <w:tab/>
      </w:r>
      <w:r w:rsidRPr="003072D0">
        <w:rPr>
          <w:rFonts w:ascii="Arial" w:hAnsi="Arial" w:cs="Arial"/>
          <w:i/>
          <w:bdr w:val="none" w:sz="0" w:space="0" w:color="auto" w:frame="1"/>
          <w:lang w:eastAsia="en-US"/>
        </w:rPr>
        <w:tab/>
        <w:t>8sidor.se</w:t>
      </w:r>
    </w:p>
    <w:p w:rsidR="003072D0" w:rsidRPr="003072D0" w:rsidRDefault="003072D0" w:rsidP="003072D0">
      <w:pPr>
        <w:suppressAutoHyphens/>
        <w:rPr>
          <w:rFonts w:ascii="Arial" w:hAnsi="Arial" w:cs="Arial"/>
          <w:bdr w:val="none" w:sz="0" w:space="0" w:color="auto" w:frame="1"/>
          <w:lang w:eastAsia="en-US"/>
        </w:rPr>
      </w:pPr>
      <w:r w:rsidRPr="003072D0">
        <w:rPr>
          <w:rFonts w:ascii="Arial" w:hAnsi="Arial" w:cs="Arial"/>
          <w:b/>
          <w:bdr w:val="none" w:sz="0" w:space="0" w:color="auto" w:frame="1"/>
          <w:lang w:eastAsia="en-US"/>
        </w:rPr>
        <w:t xml:space="preserve">d) </w:t>
      </w:r>
      <w:r w:rsidRPr="003072D0">
        <w:rPr>
          <w:rFonts w:ascii="Arial" w:hAnsi="Arial" w:cs="Arial"/>
          <w:b/>
          <w:bdr w:val="none" w:sz="0" w:space="0" w:color="auto" w:frame="1"/>
          <w:lang w:eastAsia="en-US"/>
        </w:rPr>
        <w:t xml:space="preserve">Smygfoto kan bli förbjudet </w:t>
      </w:r>
    </w:p>
    <w:p w:rsidR="003072D0" w:rsidRPr="003072D0" w:rsidRDefault="003072D0" w:rsidP="003072D0">
      <w:pPr>
        <w:pStyle w:val="NormaaliWWW"/>
        <w:widowControl w:val="0"/>
        <w:suppressAutoHyphens/>
        <w:spacing w:before="0" w:beforeAutospacing="0" w:after="0" w:afterAutospacing="0"/>
        <w:jc w:val="both"/>
        <w:rPr>
          <w:rFonts w:ascii="Arial" w:hAnsi="Arial" w:cs="Arial"/>
          <w:lang w:val="sv-SE"/>
        </w:rPr>
      </w:pPr>
      <w:r w:rsidRPr="003072D0">
        <w:rPr>
          <w:rFonts w:ascii="Arial" w:hAnsi="Arial" w:cs="Arial"/>
          <w:lang w:val="sv-SE"/>
        </w:rPr>
        <w:t xml:space="preserve">I sommar kan det bli olagligt i Sverige att fotografera andra människor på ett kränkande sätt. Det kan till exempel handla om fotografering i duschen, i ett omklädningsrum eller hemma hos någon. Lagen är till för att skydda människor mot till exempel påträngande pressfotografer och människor som tar bilder i smyg. Men många tycker att lagen minskar människors frihet. Den nya lagen säger att den som tar ett foto av någon måste be om lov först. Det är till exempel fortfarande oklart vad som händer om man tar bilder på en fest utan att fråga alla människor på festen. Ingen vet säkert hur lagen kommer att fungera och den måste utarbetas vidare innan den träder i kraft, säger advokat Sven Edström från advokatbyrån Edström &amp; Hellberg. </w:t>
      </w:r>
      <w:r w:rsidRPr="003072D0">
        <w:rPr>
          <w:rFonts w:ascii="Arial" w:hAnsi="Arial" w:cs="Arial"/>
          <w:lang w:val="sv-SE"/>
        </w:rPr>
        <w:tab/>
      </w:r>
    </w:p>
    <w:p w:rsidR="003072D0" w:rsidRPr="003072D0" w:rsidRDefault="003072D0" w:rsidP="003072D0">
      <w:pPr>
        <w:pStyle w:val="NormaaliWWW"/>
        <w:widowControl w:val="0"/>
        <w:suppressAutoHyphens/>
        <w:spacing w:before="0" w:beforeAutospacing="0" w:after="0" w:afterAutospacing="0"/>
        <w:ind w:firstLine="1304"/>
        <w:jc w:val="right"/>
        <w:rPr>
          <w:rFonts w:ascii="Arial" w:hAnsi="Arial" w:cs="Arial"/>
          <w:i/>
          <w:lang w:val="sv-SE"/>
        </w:rPr>
      </w:pPr>
      <w:r w:rsidRPr="003072D0">
        <w:rPr>
          <w:rFonts w:ascii="Arial" w:hAnsi="Arial" w:cs="Arial"/>
          <w:i/>
          <w:lang w:val="sv-SE"/>
        </w:rPr>
        <w:t>8sidor.se</w:t>
      </w:r>
    </w:p>
    <w:p w:rsidR="003072D0" w:rsidRPr="003072D0" w:rsidRDefault="003072D0" w:rsidP="003072D0">
      <w:pPr>
        <w:suppressAutoHyphens/>
        <w:rPr>
          <w:rFonts w:ascii="Arial" w:hAnsi="Arial" w:cs="Arial"/>
          <w:b/>
          <w:bdr w:val="none" w:sz="0" w:space="0" w:color="auto" w:frame="1"/>
          <w:lang w:eastAsia="en-US"/>
        </w:rPr>
      </w:pPr>
    </w:p>
    <w:p w:rsidR="003072D0" w:rsidRDefault="003072D0" w:rsidP="003072D0">
      <w:pPr>
        <w:suppressAutoHyphens/>
        <w:rPr>
          <w:rFonts w:ascii="Arial" w:hAnsi="Arial" w:cs="Arial"/>
          <w:b/>
          <w:bdr w:val="none" w:sz="0" w:space="0" w:color="auto" w:frame="1"/>
          <w:lang w:eastAsia="en-US"/>
        </w:rPr>
      </w:pPr>
    </w:p>
    <w:p w:rsidR="003072D0" w:rsidRDefault="003072D0" w:rsidP="003072D0">
      <w:pPr>
        <w:suppressAutoHyphens/>
        <w:rPr>
          <w:rFonts w:ascii="Arial" w:hAnsi="Arial" w:cs="Arial"/>
          <w:b/>
          <w:bdr w:val="none" w:sz="0" w:space="0" w:color="auto" w:frame="1"/>
          <w:lang w:eastAsia="en-US"/>
        </w:rPr>
      </w:pPr>
    </w:p>
    <w:p w:rsidR="003072D0" w:rsidRPr="003072D0" w:rsidRDefault="003072D0" w:rsidP="003072D0">
      <w:pPr>
        <w:suppressAutoHyphens/>
        <w:rPr>
          <w:rFonts w:ascii="Arial" w:hAnsi="Arial" w:cs="Arial"/>
          <w:b/>
          <w:bdr w:val="none" w:sz="0" w:space="0" w:color="auto" w:frame="1"/>
          <w:lang w:eastAsia="en-US"/>
        </w:rPr>
      </w:pPr>
      <w:r w:rsidRPr="003072D0">
        <w:rPr>
          <w:rFonts w:ascii="Arial" w:hAnsi="Arial" w:cs="Arial"/>
          <w:b/>
          <w:bdr w:val="none" w:sz="0" w:space="0" w:color="auto" w:frame="1"/>
          <w:lang w:eastAsia="en-US"/>
        </w:rPr>
        <w:lastRenderedPageBreak/>
        <w:t xml:space="preserve">e) </w:t>
      </w:r>
      <w:r w:rsidRPr="003072D0">
        <w:rPr>
          <w:rFonts w:ascii="Arial" w:hAnsi="Arial" w:cs="Arial"/>
          <w:b/>
          <w:bdr w:val="none" w:sz="0" w:space="0" w:color="auto" w:frame="1"/>
          <w:lang w:eastAsia="en-US"/>
        </w:rPr>
        <w:t>Skådisen Joel Kinnaman i Hollywood</w:t>
      </w:r>
    </w:p>
    <w:p w:rsidR="003072D0" w:rsidRPr="003072D0" w:rsidRDefault="003072D0" w:rsidP="003072D0">
      <w:pPr>
        <w:suppressAutoHyphens/>
        <w:jc w:val="both"/>
        <w:rPr>
          <w:rFonts w:ascii="Arial" w:hAnsi="Arial" w:cs="Arial"/>
          <w:i/>
          <w:bdr w:val="none" w:sz="0" w:space="0" w:color="auto" w:frame="1"/>
          <w:lang w:eastAsia="en-US"/>
        </w:rPr>
      </w:pPr>
      <w:r w:rsidRPr="003072D0">
        <w:rPr>
          <w:rFonts w:ascii="Arial" w:hAnsi="Arial" w:cs="Arial"/>
          <w:bdr w:val="none" w:sz="0" w:space="0" w:color="auto" w:frame="1"/>
          <w:lang w:eastAsia="en-US"/>
        </w:rPr>
        <w:t xml:space="preserve">Svensken Joel Kinnaman har spelat i Daniel </w:t>
      </w:r>
      <w:proofErr w:type="spellStart"/>
      <w:r w:rsidRPr="003072D0">
        <w:rPr>
          <w:rFonts w:ascii="Arial" w:hAnsi="Arial" w:cs="Arial"/>
          <w:bdr w:val="none" w:sz="0" w:space="0" w:color="auto" w:frame="1"/>
          <w:lang w:eastAsia="en-US"/>
        </w:rPr>
        <w:t>Espinosas</w:t>
      </w:r>
      <w:proofErr w:type="spellEnd"/>
      <w:r w:rsidRPr="003072D0">
        <w:rPr>
          <w:rFonts w:ascii="Arial" w:hAnsi="Arial" w:cs="Arial"/>
          <w:bdr w:val="none" w:sz="0" w:space="0" w:color="auto" w:frame="1"/>
          <w:lang w:eastAsia="en-US"/>
        </w:rPr>
        <w:t xml:space="preserve"> Hollywood-debut "</w:t>
      </w:r>
      <w:proofErr w:type="spellStart"/>
      <w:r w:rsidRPr="003072D0">
        <w:rPr>
          <w:rFonts w:ascii="Arial" w:hAnsi="Arial" w:cs="Arial"/>
          <w:bdr w:val="none" w:sz="0" w:space="0" w:color="auto" w:frame="1"/>
          <w:lang w:eastAsia="en-US"/>
        </w:rPr>
        <w:t>Safe</w:t>
      </w:r>
      <w:proofErr w:type="spellEnd"/>
      <w:r w:rsidRPr="003072D0">
        <w:rPr>
          <w:rFonts w:ascii="Arial" w:hAnsi="Arial" w:cs="Arial"/>
          <w:bdr w:val="none" w:sz="0" w:space="0" w:color="auto" w:frame="1"/>
          <w:lang w:eastAsia="en-US"/>
        </w:rPr>
        <w:t xml:space="preserve"> house". Rollen som Johan ”JW” Westlund i filmen Snabba Cash gav Kinnaman en Guldbagge för Bästa manliga huvudroll och öppnade vägen för en internationell karriär i Hollywood med bland annat succéserien ”The Killing”.  Nu är han aktuell i en ny och stor Hollywood-film vars namn avslöjas senare i veckan. Kinnaman medger att han är nöjd med utvecklingen och att han lever ett härligt liv i Hollywood just nu. </w:t>
      </w:r>
      <w:r w:rsidRPr="003072D0">
        <w:rPr>
          <w:rFonts w:ascii="Arial" w:hAnsi="Arial" w:cs="Arial"/>
          <w:i/>
          <w:bdr w:val="none" w:sz="0" w:space="0" w:color="auto" w:frame="1"/>
          <w:lang w:eastAsia="en-US"/>
        </w:rPr>
        <w:tab/>
      </w:r>
      <w:r w:rsidRPr="003072D0">
        <w:rPr>
          <w:rFonts w:ascii="Arial" w:hAnsi="Arial" w:cs="Arial"/>
          <w:i/>
          <w:bdr w:val="none" w:sz="0" w:space="0" w:color="auto" w:frame="1"/>
          <w:lang w:eastAsia="en-US"/>
        </w:rPr>
        <w:tab/>
      </w:r>
      <w:r w:rsidRPr="003072D0">
        <w:rPr>
          <w:rFonts w:ascii="Arial" w:hAnsi="Arial" w:cs="Arial"/>
          <w:i/>
          <w:bdr w:val="none" w:sz="0" w:space="0" w:color="auto" w:frame="1"/>
          <w:lang w:eastAsia="en-US"/>
        </w:rPr>
        <w:tab/>
      </w:r>
      <w:r w:rsidRPr="003072D0">
        <w:rPr>
          <w:rFonts w:ascii="Arial" w:hAnsi="Arial" w:cs="Arial"/>
          <w:i/>
          <w:bdr w:val="none" w:sz="0" w:space="0" w:color="auto" w:frame="1"/>
          <w:lang w:eastAsia="en-US"/>
        </w:rPr>
        <w:tab/>
        <w:t xml:space="preserve">        </w:t>
      </w:r>
    </w:p>
    <w:p w:rsidR="003072D0" w:rsidRPr="003072D0" w:rsidRDefault="003072D0" w:rsidP="003072D0">
      <w:pPr>
        <w:suppressAutoHyphens/>
        <w:jc w:val="right"/>
        <w:rPr>
          <w:rFonts w:ascii="Arial" w:hAnsi="Arial" w:cs="Arial"/>
          <w:bdr w:val="none" w:sz="0" w:space="0" w:color="auto" w:frame="1"/>
          <w:lang w:eastAsia="en-US"/>
        </w:rPr>
      </w:pPr>
      <w:r w:rsidRPr="003072D0">
        <w:rPr>
          <w:rFonts w:ascii="Arial" w:hAnsi="Arial" w:cs="Arial"/>
          <w:i/>
          <w:bdr w:val="none" w:sz="0" w:space="0" w:color="auto" w:frame="1"/>
          <w:lang w:eastAsia="en-US"/>
        </w:rPr>
        <w:t xml:space="preserve"> Aftonbladet</w:t>
      </w:r>
    </w:p>
    <w:p w:rsidR="00FA2B9B" w:rsidRDefault="00FA2B9B" w:rsidP="00FA2B9B">
      <w:pPr>
        <w:rPr>
          <w:rFonts w:ascii="Arial" w:hAnsi="Arial" w:cs="Arial"/>
          <w:b/>
          <w:sz w:val="28"/>
          <w:szCs w:val="28"/>
        </w:rPr>
      </w:pPr>
    </w:p>
    <w:p w:rsidR="00FA2B9B" w:rsidRDefault="00FA2B9B" w:rsidP="00FA2B9B"/>
    <w:sectPr w:rsidR="00FA2B9B">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B9B" w:rsidRDefault="00FA2B9B" w:rsidP="00FA2B9B">
      <w:r>
        <w:separator/>
      </w:r>
    </w:p>
  </w:endnote>
  <w:endnote w:type="continuationSeparator" w:id="0">
    <w:p w:rsidR="00FA2B9B" w:rsidRDefault="00FA2B9B" w:rsidP="00FA2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sans-serif"/>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B9B" w:rsidRDefault="00FA2B9B" w:rsidP="00FA2B9B">
      <w:r>
        <w:separator/>
      </w:r>
    </w:p>
  </w:footnote>
  <w:footnote w:type="continuationSeparator" w:id="0">
    <w:p w:rsidR="00FA2B9B" w:rsidRDefault="00FA2B9B" w:rsidP="00FA2B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B9B"/>
    <w:rsid w:val="003072D0"/>
    <w:rsid w:val="00483ED5"/>
    <w:rsid w:val="006C720A"/>
    <w:rsid w:val="00962318"/>
    <w:rsid w:val="00C011A5"/>
    <w:rsid w:val="00CC3541"/>
    <w:rsid w:val="00FA2B9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A2B9B"/>
    <w:pPr>
      <w:spacing w:after="0" w:line="240" w:lineRule="auto"/>
    </w:pPr>
    <w:rPr>
      <w:rFonts w:ascii="Times New Roman" w:eastAsia="Times New Roman" w:hAnsi="Times New Roman" w:cs="Times New Roman"/>
      <w:sz w:val="24"/>
      <w:szCs w:val="24"/>
      <w:lang w:val="sv-SE" w:eastAsia="sv-SE"/>
    </w:rPr>
  </w:style>
  <w:style w:type="paragraph" w:styleId="Otsikko2">
    <w:name w:val="heading 2"/>
    <w:basedOn w:val="Normaali"/>
    <w:next w:val="Normaali"/>
    <w:link w:val="Otsikko2Char"/>
    <w:uiPriority w:val="9"/>
    <w:semiHidden/>
    <w:unhideWhenUsed/>
    <w:qFormat/>
    <w:rsid w:val="003072D0"/>
    <w:pPr>
      <w:widowControl w:val="0"/>
      <w:suppressAutoHyphens/>
      <w:contextualSpacing/>
      <w:outlineLvl w:val="1"/>
    </w:pPr>
    <w:rPr>
      <w:rFonts w:ascii="Arial" w:eastAsiaTheme="majorEastAsia" w:hAnsi="Arial"/>
      <w:b/>
      <w:bCs/>
      <w:iCs/>
      <w:sz w:val="28"/>
      <w:szCs w:val="2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A2B9B"/>
    <w:pPr>
      <w:tabs>
        <w:tab w:val="center" w:pos="4819"/>
        <w:tab w:val="right" w:pos="9638"/>
      </w:tabs>
    </w:pPr>
  </w:style>
  <w:style w:type="character" w:customStyle="1" w:styleId="YltunnisteChar">
    <w:name w:val="Ylätunniste Char"/>
    <w:basedOn w:val="Kappaleenoletusfontti"/>
    <w:link w:val="Yltunniste"/>
    <w:uiPriority w:val="99"/>
    <w:rsid w:val="00FA2B9B"/>
    <w:rPr>
      <w:rFonts w:ascii="Times New Roman" w:eastAsia="Times New Roman" w:hAnsi="Times New Roman" w:cs="Times New Roman"/>
      <w:sz w:val="24"/>
      <w:szCs w:val="24"/>
      <w:lang w:val="sv-SE" w:eastAsia="sv-SE"/>
    </w:rPr>
  </w:style>
  <w:style w:type="paragraph" w:styleId="Alatunniste">
    <w:name w:val="footer"/>
    <w:basedOn w:val="Normaali"/>
    <w:link w:val="AlatunnisteChar"/>
    <w:uiPriority w:val="99"/>
    <w:unhideWhenUsed/>
    <w:rsid w:val="00FA2B9B"/>
    <w:pPr>
      <w:tabs>
        <w:tab w:val="center" w:pos="4819"/>
        <w:tab w:val="right" w:pos="9638"/>
      </w:tabs>
    </w:pPr>
  </w:style>
  <w:style w:type="character" w:customStyle="1" w:styleId="AlatunnisteChar">
    <w:name w:val="Alatunniste Char"/>
    <w:basedOn w:val="Kappaleenoletusfontti"/>
    <w:link w:val="Alatunniste"/>
    <w:uiPriority w:val="99"/>
    <w:rsid w:val="00FA2B9B"/>
    <w:rPr>
      <w:rFonts w:ascii="Times New Roman" w:eastAsia="Times New Roman" w:hAnsi="Times New Roman" w:cs="Times New Roman"/>
      <w:sz w:val="24"/>
      <w:szCs w:val="24"/>
      <w:lang w:val="sv-SE" w:eastAsia="sv-SE"/>
    </w:rPr>
  </w:style>
  <w:style w:type="character" w:customStyle="1" w:styleId="Otsikko2Char">
    <w:name w:val="Otsikko 2 Char"/>
    <w:basedOn w:val="Kappaleenoletusfontti"/>
    <w:link w:val="Otsikko2"/>
    <w:uiPriority w:val="9"/>
    <w:semiHidden/>
    <w:rsid w:val="003072D0"/>
    <w:rPr>
      <w:rFonts w:ascii="Arial" w:eastAsiaTheme="majorEastAsia" w:hAnsi="Arial" w:cs="Times New Roman"/>
      <w:b/>
      <w:bCs/>
      <w:iCs/>
      <w:sz w:val="28"/>
      <w:szCs w:val="28"/>
      <w:lang w:val="sv-SE" w:eastAsia="fi-FI"/>
    </w:rPr>
  </w:style>
  <w:style w:type="character" w:styleId="Voimakas">
    <w:name w:val="Strong"/>
    <w:basedOn w:val="Kappaleenoletusfontti"/>
    <w:uiPriority w:val="22"/>
    <w:qFormat/>
    <w:rsid w:val="003072D0"/>
    <w:rPr>
      <w:rFonts w:ascii="Times New Roman" w:hAnsi="Times New Roman" w:cs="Times New Roman" w:hint="default"/>
      <w:b w:val="0"/>
      <w:bCs w:val="0"/>
      <w:lang w:val="sv-SE" w:eastAsia="x-none"/>
    </w:rPr>
  </w:style>
  <w:style w:type="paragraph" w:styleId="NormaaliWWW">
    <w:name w:val="Normal (Web)"/>
    <w:basedOn w:val="Normaali"/>
    <w:uiPriority w:val="99"/>
    <w:semiHidden/>
    <w:unhideWhenUsed/>
    <w:rsid w:val="003072D0"/>
    <w:pPr>
      <w:spacing w:before="100" w:beforeAutospacing="1" w:after="100" w:afterAutospacing="1"/>
    </w:pPr>
    <w:rPr>
      <w:lang w:val="fi-FI"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A2B9B"/>
    <w:pPr>
      <w:spacing w:after="0" w:line="240" w:lineRule="auto"/>
    </w:pPr>
    <w:rPr>
      <w:rFonts w:ascii="Times New Roman" w:eastAsia="Times New Roman" w:hAnsi="Times New Roman" w:cs="Times New Roman"/>
      <w:sz w:val="24"/>
      <w:szCs w:val="24"/>
      <w:lang w:val="sv-SE" w:eastAsia="sv-SE"/>
    </w:rPr>
  </w:style>
  <w:style w:type="paragraph" w:styleId="Otsikko2">
    <w:name w:val="heading 2"/>
    <w:basedOn w:val="Normaali"/>
    <w:next w:val="Normaali"/>
    <w:link w:val="Otsikko2Char"/>
    <w:uiPriority w:val="9"/>
    <w:semiHidden/>
    <w:unhideWhenUsed/>
    <w:qFormat/>
    <w:rsid w:val="003072D0"/>
    <w:pPr>
      <w:widowControl w:val="0"/>
      <w:suppressAutoHyphens/>
      <w:contextualSpacing/>
      <w:outlineLvl w:val="1"/>
    </w:pPr>
    <w:rPr>
      <w:rFonts w:ascii="Arial" w:eastAsiaTheme="majorEastAsia" w:hAnsi="Arial"/>
      <w:b/>
      <w:bCs/>
      <w:iCs/>
      <w:sz w:val="28"/>
      <w:szCs w:val="2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A2B9B"/>
    <w:pPr>
      <w:tabs>
        <w:tab w:val="center" w:pos="4819"/>
        <w:tab w:val="right" w:pos="9638"/>
      </w:tabs>
    </w:pPr>
  </w:style>
  <w:style w:type="character" w:customStyle="1" w:styleId="YltunnisteChar">
    <w:name w:val="Ylätunniste Char"/>
    <w:basedOn w:val="Kappaleenoletusfontti"/>
    <w:link w:val="Yltunniste"/>
    <w:uiPriority w:val="99"/>
    <w:rsid w:val="00FA2B9B"/>
    <w:rPr>
      <w:rFonts w:ascii="Times New Roman" w:eastAsia="Times New Roman" w:hAnsi="Times New Roman" w:cs="Times New Roman"/>
      <w:sz w:val="24"/>
      <w:szCs w:val="24"/>
      <w:lang w:val="sv-SE" w:eastAsia="sv-SE"/>
    </w:rPr>
  </w:style>
  <w:style w:type="paragraph" w:styleId="Alatunniste">
    <w:name w:val="footer"/>
    <w:basedOn w:val="Normaali"/>
    <w:link w:val="AlatunnisteChar"/>
    <w:uiPriority w:val="99"/>
    <w:unhideWhenUsed/>
    <w:rsid w:val="00FA2B9B"/>
    <w:pPr>
      <w:tabs>
        <w:tab w:val="center" w:pos="4819"/>
        <w:tab w:val="right" w:pos="9638"/>
      </w:tabs>
    </w:pPr>
  </w:style>
  <w:style w:type="character" w:customStyle="1" w:styleId="AlatunnisteChar">
    <w:name w:val="Alatunniste Char"/>
    <w:basedOn w:val="Kappaleenoletusfontti"/>
    <w:link w:val="Alatunniste"/>
    <w:uiPriority w:val="99"/>
    <w:rsid w:val="00FA2B9B"/>
    <w:rPr>
      <w:rFonts w:ascii="Times New Roman" w:eastAsia="Times New Roman" w:hAnsi="Times New Roman" w:cs="Times New Roman"/>
      <w:sz w:val="24"/>
      <w:szCs w:val="24"/>
      <w:lang w:val="sv-SE" w:eastAsia="sv-SE"/>
    </w:rPr>
  </w:style>
  <w:style w:type="character" w:customStyle="1" w:styleId="Otsikko2Char">
    <w:name w:val="Otsikko 2 Char"/>
    <w:basedOn w:val="Kappaleenoletusfontti"/>
    <w:link w:val="Otsikko2"/>
    <w:uiPriority w:val="9"/>
    <w:semiHidden/>
    <w:rsid w:val="003072D0"/>
    <w:rPr>
      <w:rFonts w:ascii="Arial" w:eastAsiaTheme="majorEastAsia" w:hAnsi="Arial" w:cs="Times New Roman"/>
      <w:b/>
      <w:bCs/>
      <w:iCs/>
      <w:sz w:val="28"/>
      <w:szCs w:val="28"/>
      <w:lang w:val="sv-SE" w:eastAsia="fi-FI"/>
    </w:rPr>
  </w:style>
  <w:style w:type="character" w:styleId="Voimakas">
    <w:name w:val="Strong"/>
    <w:basedOn w:val="Kappaleenoletusfontti"/>
    <w:uiPriority w:val="22"/>
    <w:qFormat/>
    <w:rsid w:val="003072D0"/>
    <w:rPr>
      <w:rFonts w:ascii="Times New Roman" w:hAnsi="Times New Roman" w:cs="Times New Roman" w:hint="default"/>
      <w:b w:val="0"/>
      <w:bCs w:val="0"/>
      <w:lang w:val="sv-SE" w:eastAsia="x-none"/>
    </w:rPr>
  </w:style>
  <w:style w:type="paragraph" w:styleId="NormaaliWWW">
    <w:name w:val="Normal (Web)"/>
    <w:basedOn w:val="Normaali"/>
    <w:uiPriority w:val="99"/>
    <w:semiHidden/>
    <w:unhideWhenUsed/>
    <w:rsid w:val="003072D0"/>
    <w:pPr>
      <w:spacing w:before="100" w:beforeAutospacing="1" w:after="100" w:afterAutospacing="1"/>
    </w:pPr>
    <w:rPr>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9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512</Words>
  <Characters>4150</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Espoon kaupunki</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Suontaus, Anne</dc:creator>
  <cp:lastModifiedBy>Suontaus, Anne</cp:lastModifiedBy>
  <cp:revision>1</cp:revision>
  <dcterms:created xsi:type="dcterms:W3CDTF">2017-09-18T11:56:00Z</dcterms:created>
  <dcterms:modified xsi:type="dcterms:W3CDTF">2017-09-18T13:40:00Z</dcterms:modified>
</cp:coreProperties>
</file>